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Москва  Клиника косметологии и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трихолгогии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БиоМи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Вита»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2019 году мы выполнили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редизайн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клиники косметологии и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трихолгогии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БиоМи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Вита», которая занимается лечением проблемной кожи и волос, омолаживающими процедурами, коррекцией фигуры и веса. 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Задача стояла сложная, нужно было при небольшом бюджете сделать стильный, современный интерьер, выдержанный в спокойных тонах. Площадь медицинского центра миниатюрная, кабинетов много, по каждому кабинету составляли отдельно тех. задание с большим  количеством задач.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фотографиях видно, в клинике преобладал темный цвет потолков, балок, интерьер был «рваный». Было предложено несколько концепций, мы остановились на дизайне с элементами эко стиля.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Наша студия разработала дизайн-проект Клиники</w:t>
      </w:r>
      <w:r w:rsidR="00A702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косметологии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 авторским надзором, полной комплектацией объекта в очень сжатые сроки.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Разработан фирменный кабинет для лечебных процедур «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Time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To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Grow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далее кабинеты будут открываться в новом дизайне.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Мы ушли от коричневых потолков и стен, в клинике применили такой материал как пробковое настенное покрытие, которое работает дополнительно как звукоизоляция, покрытие теплое, приятное.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Строители произвели  демонтаж старых коричневых дверей, поставили стеклянные матовые с рисунком дерева. На стенах разместили очень красивые панно ручной работы архитектора Юлии Горбуновой. Так же в зоне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ресепшена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разместили большие декоративные панно </w:t>
      </w:r>
      <w:proofErr w:type="gram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proofErr w:type="gram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стабилизированным мхом, в форме дерева.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входе был потолок из пластиковых панелей, по эскизам Ольги Алексеевой на Улья</w:t>
      </w:r>
      <w:bookmarkStart w:id="0" w:name="_GoBack"/>
      <w:bookmarkEnd w:id="0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новском Декор заводе была изготовлена решетка для потолка, мы произвели монтаж решетки с подсветкой, после чего потолок заиграл, при входе в клинику появился эффект «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Вау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!»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Был выполнен демонтаж старых парикмахерских моек, их место заняли новые современные.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Двери стеклянные «Рам Хаус» @ramhouse.ru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Стены краска «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Benjamin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Moore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» @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artique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_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gallery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Обои под покраску Германия «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Marburg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» @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artique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_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gallery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Штукатурка декоративная Италия «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Oikos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Ottocento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Отточенто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)» @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artique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_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gallery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Пробка «Мир пробки»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Панно </w:t>
      </w:r>
      <w:proofErr w:type="gram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</w:t>
      </w:r>
      <w:proofErr w:type="gram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мха «На стене трава» @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na_stene_trava</w:t>
      </w:r>
      <w:proofErr w:type="spellEnd"/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пол плитка «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Allure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Floo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»    @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du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_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katy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_</w:t>
      </w: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du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Свет «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BasicDecor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Свет «МДМ-ЛАЙТ» шикарные светильники @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mdmlight</w:t>
      </w:r>
      <w:proofErr w:type="spellEnd"/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Панно «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gorbunova_artdecor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Юлия Горбунова» @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gorbunova_artdecor</w:t>
      </w:r>
      <w:proofErr w:type="spellEnd"/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Потолок при входе решетка декоративная с подсветкой «Декор Завод Ульяновск» @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decorzavod</w:t>
      </w:r>
      <w:proofErr w:type="spellEnd"/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Плитка керамическая «KERAMA MARAZZI»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Обои изготовление «Студия фотообоев и фресок “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Wall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Street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”»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Мойки парикмахерские «ООО "ХИТЭК-ГРУП"»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Мебель изготовители «Алмаз 21 Век»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Декор цветы Компания «Гарда Декор»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Поставка и монтаж приборов приточной вентиляции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Tion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Бризер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3S </w:t>
      </w:r>
      <w:proofErr w:type="spellStart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Standard</w:t>
      </w:r>
      <w:proofErr w:type="spellEnd"/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«Гост Климат»</w:t>
      </w:r>
    </w:p>
    <w:p w:rsidR="00EA5D19" w:rsidRPr="00EA5D19" w:rsidRDefault="00EA5D19" w:rsidP="00EA5D1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5D19">
        <w:rPr>
          <w:rFonts w:ascii="Arial" w:hAnsi="Arial" w:cs="Arial"/>
          <w:color w:val="333333"/>
          <w:sz w:val="20"/>
          <w:szCs w:val="20"/>
          <w:shd w:val="clear" w:color="auto" w:fill="FFFFFF"/>
        </w:rPr>
        <w:t>Интерьер получился теплым, современным, в интерьере хочется рассматривать декоративные панно, разные мелочи, сфотографироваться возле фото стены.</w:t>
      </w:r>
    </w:p>
    <w:p w:rsidR="00B9037D" w:rsidRDefault="00B9037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9037D" w:rsidRDefault="00B9037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B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3"/>
    <w:rsid w:val="00051F02"/>
    <w:rsid w:val="000A5B38"/>
    <w:rsid w:val="00527716"/>
    <w:rsid w:val="00735906"/>
    <w:rsid w:val="00946C14"/>
    <w:rsid w:val="00A36721"/>
    <w:rsid w:val="00A64DB5"/>
    <w:rsid w:val="00A657E3"/>
    <w:rsid w:val="00A70200"/>
    <w:rsid w:val="00B902D5"/>
    <w:rsid w:val="00B9037D"/>
    <w:rsid w:val="00CF3CDD"/>
    <w:rsid w:val="00E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6</cp:revision>
  <dcterms:created xsi:type="dcterms:W3CDTF">2020-02-06T08:52:00Z</dcterms:created>
  <dcterms:modified xsi:type="dcterms:W3CDTF">2020-03-04T12:13:00Z</dcterms:modified>
</cp:coreProperties>
</file>